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EB" w:rsidRDefault="00BE25EB" w:rsidP="00BE25EB">
      <w:pPr>
        <w:jc w:val="center"/>
        <w:rPr>
          <w:b/>
          <w:szCs w:val="28"/>
        </w:rPr>
      </w:pPr>
      <w:r>
        <w:rPr>
          <w:b/>
          <w:szCs w:val="28"/>
        </w:rPr>
        <w:t>ВОПРОСЫ К ГОСЭКЗАМЕНУ 1 19 01 01-02 (ДЗП)</w:t>
      </w:r>
    </w:p>
    <w:p w:rsidR="00BE25EB" w:rsidRDefault="00BE25EB" w:rsidP="00BE25EB">
      <w:pPr>
        <w:jc w:val="center"/>
        <w:rPr>
          <w:b/>
          <w:szCs w:val="28"/>
        </w:rPr>
      </w:pP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Выразительные средства композиции. Понятие «стилизация», «трансформация».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Анализ и синтез в дизайне.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Базовые принципы дизайна.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Основные ритмические, пластические движения в композициях. Ритм в композиции.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Дизайн городской среды. Малые архитектурные формы.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Проектные парадигмы дизайна.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Цвет, его свойства и функции в композиции.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Базовые категории дизайна.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Рационалистическая концепция дизайна.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Основные законы и правила композиции.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Системный подход в дизайне.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Социокультурная концепция дизайна</w:t>
      </w:r>
      <w:bookmarkStart w:id="0" w:name="_GoBack"/>
      <w:bookmarkEnd w:id="0"/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left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 xml:space="preserve">Теория </w:t>
      </w:r>
      <w:proofErr w:type="gramStart"/>
      <w:r w:rsidRPr="006962A0">
        <w:rPr>
          <w:sz w:val="24"/>
          <w:szCs w:val="24"/>
        </w:rPr>
        <w:t>гармонических сочетаний</w:t>
      </w:r>
      <w:proofErr w:type="gramEnd"/>
      <w:r w:rsidRPr="006962A0">
        <w:rPr>
          <w:sz w:val="24"/>
          <w:szCs w:val="24"/>
        </w:rPr>
        <w:t xml:space="preserve"> цветов</w:t>
      </w:r>
      <w:r w:rsidRPr="006962A0">
        <w:rPr>
          <w:color w:val="000000"/>
          <w:sz w:val="24"/>
          <w:szCs w:val="24"/>
        </w:rPr>
        <w:t>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Дизайн-программа. Дизайн-концепция. Дизайн-сценарий.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Объектное поле дизайна.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>Цветовые ассоциации</w:t>
      </w:r>
      <w:r w:rsidRPr="006962A0">
        <w:rPr>
          <w:b/>
          <w:sz w:val="24"/>
          <w:szCs w:val="24"/>
        </w:rPr>
        <w:t>.</w:t>
      </w:r>
      <w:r w:rsidRPr="006962A0">
        <w:rPr>
          <w:sz w:val="24"/>
          <w:szCs w:val="24"/>
        </w:rPr>
        <w:t xml:space="preserve"> Цвет и фактура в проектировании.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Предметно-пространственная среда.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Содержание и форма объекта дизайна.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>Зрительные иллюзии. Использование иллюзий в проектировании.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Этапы творческого процесса в работе дизайнера.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proofErr w:type="spellStart"/>
      <w:r w:rsidRPr="006962A0">
        <w:rPr>
          <w:color w:val="000000"/>
          <w:sz w:val="24"/>
          <w:szCs w:val="24"/>
        </w:rPr>
        <w:t>Смыслообразование</w:t>
      </w:r>
      <w:proofErr w:type="spellEnd"/>
      <w:r w:rsidRPr="006962A0">
        <w:rPr>
          <w:color w:val="000000"/>
          <w:sz w:val="24"/>
          <w:szCs w:val="24"/>
        </w:rPr>
        <w:t xml:space="preserve"> и формообразование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>Понятие «композиция». Понятие равновесия в композиции.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sz w:val="24"/>
          <w:szCs w:val="24"/>
        </w:rPr>
      </w:pPr>
      <w:r w:rsidRPr="006962A0">
        <w:rPr>
          <w:color w:val="000000"/>
          <w:sz w:val="24"/>
          <w:szCs w:val="24"/>
        </w:rPr>
        <w:t>Стиль. Стилизация в дизайне. Микширование.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Дизайн как проектная деятельность.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rFonts w:eastAsiaTheme="minorEastAsia"/>
          <w:bCs/>
          <w:kern w:val="24"/>
          <w:sz w:val="24"/>
          <w:szCs w:val="24"/>
        </w:rPr>
        <w:t>Симметрия, асимметрия статика, динамика в композиции.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Типология интерьеров.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 xml:space="preserve">Структура процесса </w:t>
      </w:r>
      <w:proofErr w:type="gramStart"/>
      <w:r w:rsidRPr="006962A0">
        <w:rPr>
          <w:color w:val="000000"/>
          <w:sz w:val="24"/>
          <w:szCs w:val="24"/>
        </w:rPr>
        <w:t>дизайн-проектирования</w:t>
      </w:r>
      <w:proofErr w:type="gramEnd"/>
      <w:r w:rsidRPr="006962A0">
        <w:rPr>
          <w:color w:val="000000"/>
          <w:sz w:val="24"/>
          <w:szCs w:val="24"/>
        </w:rPr>
        <w:t>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>Доминанта в композиции. Способы выделения композиционного центра.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Мебель и оборудование интерьера.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 xml:space="preserve">Функциональное проектирование. 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>Теория изобразительных возможностей тона в композиции.</w:t>
      </w:r>
      <w:r w:rsidRPr="006962A0">
        <w:rPr>
          <w:b/>
          <w:sz w:val="24"/>
          <w:szCs w:val="24"/>
        </w:rPr>
        <w:t xml:space="preserve"> </w:t>
      </w:r>
      <w:r w:rsidRPr="006962A0">
        <w:rPr>
          <w:sz w:val="24"/>
          <w:szCs w:val="24"/>
        </w:rPr>
        <w:t>Графические приемы передачи светлотных отношений.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 xml:space="preserve">Структура процесса </w:t>
      </w:r>
      <w:proofErr w:type="gramStart"/>
      <w:r w:rsidRPr="006962A0">
        <w:rPr>
          <w:color w:val="000000"/>
          <w:sz w:val="24"/>
          <w:szCs w:val="24"/>
        </w:rPr>
        <w:t>дизайн-проектирования</w:t>
      </w:r>
      <w:proofErr w:type="gramEnd"/>
      <w:r w:rsidRPr="006962A0">
        <w:rPr>
          <w:color w:val="000000"/>
          <w:sz w:val="24"/>
          <w:szCs w:val="24"/>
        </w:rPr>
        <w:t xml:space="preserve"> интерьера.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 xml:space="preserve">Морфологическое проектирование. 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>Символика цвета. Основные способы смешения цветов.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 xml:space="preserve">Принципы и приемы построения пространственной среды. 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Технологическое проектирование.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>Понятие «Модуль». Принцип модульности в проектировании.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Адресное проектирование. Социальный портрет потребителя.</w:t>
      </w:r>
    </w:p>
    <w:p w:rsid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color w:val="000000"/>
          <w:sz w:val="24"/>
          <w:szCs w:val="24"/>
        </w:rPr>
        <w:t>Эргономическое проектирование.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sz w:val="24"/>
          <w:szCs w:val="24"/>
        </w:rPr>
      </w:pPr>
      <w:r w:rsidRPr="006962A0">
        <w:rPr>
          <w:sz w:val="24"/>
          <w:szCs w:val="24"/>
        </w:rPr>
        <w:t>Принцип гармонии в композиции. Способы достижения гармонии в проектировании.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sz w:val="24"/>
          <w:szCs w:val="24"/>
        </w:rPr>
      </w:pPr>
      <w:r w:rsidRPr="006962A0">
        <w:rPr>
          <w:color w:val="000000"/>
          <w:sz w:val="24"/>
          <w:szCs w:val="24"/>
        </w:rPr>
        <w:t>Особенности формирования общественных интерьеров.</w:t>
      </w:r>
    </w:p>
    <w:p w:rsidR="006962A0" w:rsidRPr="006962A0" w:rsidRDefault="006962A0" w:rsidP="006962A0">
      <w:pPr>
        <w:pStyle w:val="ac"/>
        <w:numPr>
          <w:ilvl w:val="0"/>
          <w:numId w:val="6"/>
        </w:numPr>
        <w:tabs>
          <w:tab w:val="left" w:pos="426"/>
        </w:tabs>
        <w:ind w:left="0" w:firstLine="0"/>
        <w:rPr>
          <w:sz w:val="24"/>
          <w:szCs w:val="24"/>
        </w:rPr>
      </w:pPr>
      <w:r w:rsidRPr="006962A0">
        <w:rPr>
          <w:color w:val="000000"/>
          <w:sz w:val="24"/>
          <w:szCs w:val="24"/>
        </w:rPr>
        <w:t>Коррективный и проективный дизайн. Проектные подходы</w:t>
      </w:r>
    </w:p>
    <w:p w:rsidR="00BE25EB" w:rsidRPr="006962A0" w:rsidRDefault="00BE25EB" w:rsidP="00BE25EB">
      <w:pPr>
        <w:pStyle w:val="ac"/>
        <w:tabs>
          <w:tab w:val="left" w:pos="1134"/>
        </w:tabs>
      </w:pPr>
    </w:p>
    <w:p w:rsidR="006E766D" w:rsidRPr="00BE25EB" w:rsidRDefault="006E766D">
      <w:pPr>
        <w:rPr>
          <w:b/>
        </w:rPr>
      </w:pPr>
    </w:p>
    <w:sectPr w:rsidR="006E766D" w:rsidRPr="00BE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6D"/>
    <w:multiLevelType w:val="hybridMultilevel"/>
    <w:tmpl w:val="247E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47C9"/>
    <w:multiLevelType w:val="hybridMultilevel"/>
    <w:tmpl w:val="741E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CF5"/>
    <w:multiLevelType w:val="hybridMultilevel"/>
    <w:tmpl w:val="8B2A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2C8F"/>
    <w:multiLevelType w:val="hybridMultilevel"/>
    <w:tmpl w:val="4BDC9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5EC6"/>
    <w:multiLevelType w:val="hybridMultilevel"/>
    <w:tmpl w:val="3372F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44A33"/>
    <w:multiLevelType w:val="hybridMultilevel"/>
    <w:tmpl w:val="1FAC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EB"/>
    <w:rsid w:val="00047348"/>
    <w:rsid w:val="00147555"/>
    <w:rsid w:val="00190F6B"/>
    <w:rsid w:val="006962A0"/>
    <w:rsid w:val="006E766D"/>
    <w:rsid w:val="00BE25EB"/>
    <w:rsid w:val="00DD1535"/>
    <w:rsid w:val="00FB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B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B"/>
    <w:pPr>
      <w:ind w:firstLine="0"/>
      <w:jc w:val="left"/>
    </w:pPr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jc w:val="center"/>
      <w:outlineLvl w:val="0"/>
    </w:pPr>
    <w:rPr>
      <w:b/>
      <w:bCs/>
      <w:caps/>
      <w:spacing w:val="15"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/>
      <w:ind w:firstLine="709"/>
      <w:jc w:val="both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/>
      <w:ind w:firstLine="709"/>
      <w:jc w:val="both"/>
      <w:outlineLvl w:val="5"/>
    </w:pPr>
    <w:rPr>
      <w:rFonts w:ascii="Calibri" w:hAnsi="Calibri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/>
      <w:ind w:firstLine="709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ind w:firstLine="709"/>
      <w:jc w:val="both"/>
    </w:pPr>
    <w:rPr>
      <w:sz w:val="24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/>
      <w:ind w:firstLine="709"/>
      <w:jc w:val="both"/>
    </w:pPr>
    <w:rPr>
      <w:rFonts w:ascii="Calibri" w:hAnsi="Calibri"/>
      <w:b/>
      <w:bCs/>
      <w:caps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ind w:left="200" w:firstLine="709"/>
      <w:jc w:val="both"/>
    </w:pPr>
    <w:rPr>
      <w:rFonts w:ascii="Calibri" w:hAnsi="Calibri"/>
      <w:smallCaps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ind w:left="400" w:firstLine="709"/>
      <w:jc w:val="both"/>
    </w:pPr>
    <w:rPr>
      <w:rFonts w:ascii="Calibri" w:hAnsi="Calibri"/>
      <w:i/>
      <w:iCs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/>
      <w:ind w:firstLine="709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ind w:left="720" w:firstLine="709"/>
      <w:contextualSpacing/>
      <w:jc w:val="both"/>
    </w:pPr>
    <w:rPr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2020-02-13T07:15:00Z</dcterms:created>
  <dcterms:modified xsi:type="dcterms:W3CDTF">2021-02-09T06:56:00Z</dcterms:modified>
</cp:coreProperties>
</file>