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C" w:rsidRPr="00BC6AB6" w:rsidRDefault="00CA47EF" w:rsidP="00A564DC">
      <w:pPr>
        <w:pStyle w:val="ae"/>
        <w:rPr>
          <w:b/>
          <w:caps/>
          <w:sz w:val="24"/>
        </w:rPr>
      </w:pPr>
      <w:r w:rsidRPr="00BC6AB6">
        <w:rPr>
          <w:b/>
          <w:caps/>
          <w:sz w:val="24"/>
        </w:rPr>
        <w:t>Дизайн-проектирование швейных изделий ДЗТК (швейники)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</w:rPr>
      </w:pPr>
      <w:bookmarkStart w:id="0" w:name="_GoBack"/>
      <w:bookmarkEnd w:id="0"/>
      <w:r w:rsidRPr="00BC6AB6">
        <w:rPr>
          <w:sz w:val="24"/>
        </w:rPr>
        <w:t xml:space="preserve">Содержание процесса дизайн-проектирования. Основные этапы процесса формирования концепции. Система разработки </w:t>
      </w:r>
      <w:proofErr w:type="gramStart"/>
      <w:r w:rsidRPr="00BC6AB6">
        <w:rPr>
          <w:sz w:val="24"/>
        </w:rPr>
        <w:t>дизайн-проекта</w:t>
      </w:r>
      <w:proofErr w:type="gramEnd"/>
      <w:r w:rsidRPr="00BC6AB6">
        <w:rPr>
          <w:sz w:val="24"/>
        </w:rPr>
        <w:t>.</w:t>
      </w:r>
    </w:p>
    <w:p w:rsidR="00A564DC" w:rsidRPr="00BC6AB6" w:rsidRDefault="00A564DC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Ш</w:t>
      </w:r>
      <w:r w:rsidR="00CA47EF" w:rsidRPr="00BC6AB6">
        <w:rPr>
          <w:sz w:val="24"/>
        </w:rPr>
        <w:t>колы зарубежного современного моделирования.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hyperlink w:anchor="_Toc511034498" w:history="1">
        <w:r w:rsidRPr="00BC6AB6">
          <w:rPr>
            <w:rStyle w:val="af0"/>
            <w:color w:val="auto"/>
            <w:sz w:val="24"/>
            <w:u w:val="none"/>
          </w:rPr>
          <w:t>Выразительные средства композиции</w:t>
        </w:r>
      </w:hyperlink>
      <w:r w:rsidRPr="00BC6AB6">
        <w:rPr>
          <w:sz w:val="24"/>
        </w:rPr>
        <w:t>. Понятие «стилизация», «</w:t>
      </w:r>
      <w:proofErr w:type="spellStart"/>
      <w:proofErr w:type="gramStart"/>
      <w:r w:rsidRPr="00BC6AB6">
        <w:rPr>
          <w:sz w:val="24"/>
        </w:rPr>
        <w:t>трансфор-мация</w:t>
      </w:r>
      <w:proofErr w:type="spellEnd"/>
      <w:proofErr w:type="gramEnd"/>
      <w:r w:rsidRPr="00BC6AB6">
        <w:rPr>
          <w:sz w:val="24"/>
        </w:rPr>
        <w:t>».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Системный подход к построению коллекции на уровне промышленного моделирования.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Проектирование одежды для детей с учетом возрастных особенностей.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.</w:t>
      </w:r>
      <w:hyperlink w:anchor="_Toc511034500" w:history="1">
        <w:r w:rsidRPr="00BC6AB6">
          <w:rPr>
            <w:rStyle w:val="af0"/>
            <w:color w:val="auto"/>
            <w:sz w:val="24"/>
            <w:u w:val="none"/>
          </w:rPr>
          <w:t>Основные ритмические, пластические движения в композициях</w:t>
        </w:r>
      </w:hyperlink>
      <w:r w:rsidRPr="00BC6AB6">
        <w:rPr>
          <w:sz w:val="24"/>
        </w:rPr>
        <w:t xml:space="preserve">. Ритм в костюме. 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 xml:space="preserve">Методы художественного проектирования в дизайне одежды и тканей. Определить различия между </w:t>
      </w:r>
      <w:proofErr w:type="gramStart"/>
      <w:r w:rsidRPr="00BC6AB6">
        <w:rPr>
          <w:sz w:val="24"/>
        </w:rPr>
        <w:t>прогноз-проектом</w:t>
      </w:r>
      <w:proofErr w:type="gramEnd"/>
      <w:r w:rsidRPr="00BC6AB6">
        <w:rPr>
          <w:sz w:val="24"/>
        </w:rPr>
        <w:t xml:space="preserve"> и дизайн-проектом.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нарядной одежды. Принцип пластической сопряженности.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hyperlink w:anchor="_Toc511034507" w:history="1">
        <w:r w:rsidRPr="00BC6AB6">
          <w:rPr>
            <w:rStyle w:val="af0"/>
            <w:color w:val="auto"/>
            <w:sz w:val="24"/>
            <w:u w:val="none"/>
          </w:rPr>
          <w:t>Цвет, его свойства и функции в композиции</w:t>
        </w:r>
      </w:hyperlink>
      <w:r w:rsidRPr="00BC6AB6">
        <w:rPr>
          <w:sz w:val="24"/>
        </w:rPr>
        <w:t>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«стиль». Виды стилей в костюме и принципы развития стиля. Знаковая система стилей.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Художественная система «коллекция» и принципы построения коллекции моделей одежды. Функции и типы коллекции.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hyperlink w:anchor="_Toc511034499" w:history="1">
        <w:r w:rsidRPr="00BC6AB6">
          <w:rPr>
            <w:rStyle w:val="af0"/>
            <w:color w:val="auto"/>
            <w:sz w:val="24"/>
            <w:u w:val="none"/>
          </w:rPr>
          <w:t>Основные законы и правила композиции</w:t>
        </w:r>
      </w:hyperlink>
      <w:r w:rsidRPr="00BC6AB6">
        <w:rPr>
          <w:sz w:val="24"/>
        </w:rPr>
        <w:t>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Отечественное промышленное моделирование. Белорусские дизайнеры одежды.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спортивной одежды.</w:t>
      </w:r>
    </w:p>
    <w:p w:rsidR="00A564DC" w:rsidRPr="00BC6AB6" w:rsidRDefault="00A564DC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Т</w:t>
      </w:r>
      <w:r w:rsidR="00CA47EF" w:rsidRPr="00BC6AB6">
        <w:rPr>
          <w:sz w:val="24"/>
        </w:rPr>
        <w:t xml:space="preserve">еория </w:t>
      </w:r>
      <w:proofErr w:type="gramStart"/>
      <w:r w:rsidR="00CA47EF" w:rsidRPr="00BC6AB6">
        <w:rPr>
          <w:sz w:val="24"/>
        </w:rPr>
        <w:t>гармонических сочетаний</w:t>
      </w:r>
      <w:proofErr w:type="gramEnd"/>
      <w:r w:rsidR="00CA47EF" w:rsidRPr="00BC6AB6">
        <w:rPr>
          <w:sz w:val="24"/>
        </w:rPr>
        <w:t xml:space="preserve"> цветов.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 xml:space="preserve">Основные этапы формирования </w:t>
      </w:r>
      <w:proofErr w:type="gramStart"/>
      <w:r w:rsidRPr="00BC6AB6">
        <w:rPr>
          <w:sz w:val="24"/>
        </w:rPr>
        <w:t>дизайн-проекта</w:t>
      </w:r>
      <w:proofErr w:type="gramEnd"/>
      <w:r w:rsidRPr="00BC6AB6">
        <w:rPr>
          <w:sz w:val="24"/>
        </w:rPr>
        <w:t>. Функциональные методы проектирования.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верхней одежды. Структурная характеристика тканей по принципам «контраст», «нюанс», «тождество».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Цветовые ассоциации. Цвет и фактура в костюме.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Костюма как вид информации. Знаковость и символика в костюме.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«Костюм». Принципы связи элементов в системе «костюм».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.Зрительные иллюзии. Использование иллюзий в проектировании одежды.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 xml:space="preserve">Методы проектирования и способы формирования идей в </w:t>
      </w:r>
      <w:proofErr w:type="gramStart"/>
      <w:r w:rsidRPr="00BC6AB6">
        <w:rPr>
          <w:sz w:val="24"/>
        </w:rPr>
        <w:t>дизайн-костюме</w:t>
      </w:r>
      <w:proofErr w:type="gramEnd"/>
      <w:r w:rsidRPr="00BC6AB6">
        <w:rPr>
          <w:sz w:val="24"/>
        </w:rPr>
        <w:t>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История развития молодежной моды. Современные молодежные тенденции в костюме.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hyperlink w:anchor="_Toc511034513" w:history="1">
        <w:r w:rsidRPr="00BC6AB6">
          <w:rPr>
            <w:rStyle w:val="af0"/>
            <w:color w:val="auto"/>
            <w:sz w:val="24"/>
            <w:u w:val="none"/>
          </w:rPr>
          <w:t>Основные костюмные формы</w:t>
        </w:r>
      </w:hyperlink>
      <w:r w:rsidRPr="00BC6AB6">
        <w:rPr>
          <w:sz w:val="24"/>
        </w:rPr>
        <w:t>. Зрительные иллюзии в одежде.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Художественный образ в дизайне одежды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костюма в системе «комплект». Характеристика повседневной одежды.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«композиция». Равновесие в композиции костюма.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Методы аналогового и инновационного проектирования.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проектирования домашней одежды. Одежда специального назначения.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Симметрия, асимметрия статика, динамика в композиции.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Знаковые и инструментальные функции в проектировании коллекции.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«мода». Этапы развития моды. Функции моды.</w:t>
      </w:r>
    </w:p>
    <w:p w:rsidR="00A564DC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Доминанта в композиции. Способы выделения композиционного центра.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Особенности профессионального дизайнерского мышления.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 xml:space="preserve"> </w:t>
      </w:r>
      <w:r w:rsidRPr="00BC6AB6">
        <w:rPr>
          <w:sz w:val="24"/>
        </w:rPr>
        <w:tab/>
        <w:t>Характеристика периодов моды. Новые принципы моделирования. Современные тенденции моды на 2020/2021 гг.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Теория изобразительных возможностей тона в композиции. Графические приемы передачи светлотных отношений.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Этапы формирования концепции.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История развития моделирования костюма советского периода. Художники первых</w:t>
      </w:r>
      <w:proofErr w:type="gramStart"/>
      <w:r w:rsidRPr="00BC6AB6">
        <w:rPr>
          <w:sz w:val="24"/>
        </w:rPr>
        <w:t xml:space="preserve"> Д</w:t>
      </w:r>
      <w:proofErr w:type="gramEnd"/>
      <w:r w:rsidRPr="00BC6AB6">
        <w:rPr>
          <w:sz w:val="24"/>
        </w:rPr>
        <w:t>омой Моделей.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Символика цвета. Основные способы смешения цветов.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Дизайн и культура. Значение и сущность дизайна (на примере функций дизайна).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Проектирования костюма в системе «ансамбль». Принципы объединения элементов костюма.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«модуль». Принцип модульности в проектировании одежды.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Методы, используемые в проектной деятельности.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«Форма костюма». Геометрический анализ. Принципы развития силуэтной формы.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Принцип гармонии в композиции. Способы достижения гармонии в проектировании одежды.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 xml:space="preserve">Роль дизайнера одежды. </w:t>
      </w:r>
      <w:proofErr w:type="spellStart"/>
      <w:r w:rsidRPr="00BC6AB6">
        <w:rPr>
          <w:sz w:val="24"/>
        </w:rPr>
        <w:t>Предпроектный</w:t>
      </w:r>
      <w:proofErr w:type="spellEnd"/>
      <w:r w:rsidRPr="00BC6AB6">
        <w:rPr>
          <w:sz w:val="24"/>
        </w:rPr>
        <w:t xml:space="preserve"> анализ.</w:t>
      </w:r>
    </w:p>
    <w:p w:rsidR="00BC6AB6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Роль декорирования костюма. Классификация декора. Особенности фактурной поверхности материалов.</w:t>
      </w:r>
    </w:p>
    <w:p w:rsidR="00CA47EF" w:rsidRPr="00BC6AB6" w:rsidRDefault="00CA47EF" w:rsidP="00A564DC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right="-143" w:firstLine="0"/>
        <w:jc w:val="both"/>
        <w:rPr>
          <w:sz w:val="24"/>
        </w:rPr>
      </w:pPr>
      <w:r w:rsidRPr="00BC6AB6">
        <w:rPr>
          <w:sz w:val="24"/>
        </w:rPr>
        <w:t>Понятие «пропорция» и ее виды. Пропорциональные закономерности в одежде.</w:t>
      </w:r>
    </w:p>
    <w:p w:rsidR="00CA47EF" w:rsidRPr="00BC6AB6" w:rsidRDefault="00CA47EF" w:rsidP="00A564DC">
      <w:pPr>
        <w:jc w:val="both"/>
        <w:rPr>
          <w:sz w:val="24"/>
          <w:szCs w:val="24"/>
        </w:rPr>
      </w:pPr>
    </w:p>
    <w:p w:rsidR="006E766D" w:rsidRPr="00BC6AB6" w:rsidRDefault="006E766D" w:rsidP="00A564DC">
      <w:pPr>
        <w:jc w:val="both"/>
        <w:rPr>
          <w:sz w:val="24"/>
          <w:szCs w:val="24"/>
        </w:rPr>
      </w:pPr>
    </w:p>
    <w:sectPr w:rsidR="006E766D" w:rsidRPr="00BC6AB6" w:rsidSect="00BC6A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687"/>
    <w:multiLevelType w:val="hybridMultilevel"/>
    <w:tmpl w:val="E562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F"/>
    <w:rsid w:val="00047348"/>
    <w:rsid w:val="00190F6B"/>
    <w:rsid w:val="006E766D"/>
    <w:rsid w:val="00A564DC"/>
    <w:rsid w:val="00BC6AB6"/>
    <w:rsid w:val="00CA47EF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F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paragraph" w:styleId="ae">
    <w:name w:val="Title"/>
    <w:basedOn w:val="a"/>
    <w:link w:val="af"/>
    <w:qFormat/>
    <w:rsid w:val="00CA47EF"/>
    <w:pPr>
      <w:jc w:val="center"/>
    </w:pPr>
    <w:rPr>
      <w:szCs w:val="24"/>
      <w:lang w:eastAsia="en-US"/>
    </w:rPr>
  </w:style>
  <w:style w:type="character" w:customStyle="1" w:styleId="af">
    <w:name w:val="Название Знак"/>
    <w:basedOn w:val="a0"/>
    <w:link w:val="ae"/>
    <w:rsid w:val="00CA47EF"/>
    <w:rPr>
      <w:szCs w:val="24"/>
    </w:rPr>
  </w:style>
  <w:style w:type="character" w:styleId="af0">
    <w:name w:val="Hyperlink"/>
    <w:uiPriority w:val="99"/>
    <w:rsid w:val="00CA47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F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paragraph" w:styleId="ae">
    <w:name w:val="Title"/>
    <w:basedOn w:val="a"/>
    <w:link w:val="af"/>
    <w:qFormat/>
    <w:rsid w:val="00CA47EF"/>
    <w:pPr>
      <w:jc w:val="center"/>
    </w:pPr>
    <w:rPr>
      <w:szCs w:val="24"/>
      <w:lang w:eastAsia="en-US"/>
    </w:rPr>
  </w:style>
  <w:style w:type="character" w:customStyle="1" w:styleId="af">
    <w:name w:val="Название Знак"/>
    <w:basedOn w:val="a0"/>
    <w:link w:val="ae"/>
    <w:rsid w:val="00CA47EF"/>
    <w:rPr>
      <w:szCs w:val="24"/>
    </w:rPr>
  </w:style>
  <w:style w:type="character" w:styleId="af0">
    <w:name w:val="Hyperlink"/>
    <w:uiPriority w:val="99"/>
    <w:rsid w:val="00CA47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2020-02-13T07:25:00Z</dcterms:created>
  <dcterms:modified xsi:type="dcterms:W3CDTF">2020-02-13T07:33:00Z</dcterms:modified>
</cp:coreProperties>
</file>