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1D6B9" w14:textId="77777777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4B977636" w14:textId="77777777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Заведующий кафедрой дизайна и моды</w:t>
      </w:r>
    </w:p>
    <w:p w14:paraId="0C9ECAF7" w14:textId="77777777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_________ Н.А. Абрамович</w:t>
      </w:r>
    </w:p>
    <w:p w14:paraId="42DD14EF" w14:textId="56301CFB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D7B1C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72C00">
        <w:rPr>
          <w:rFonts w:ascii="Times New Roman" w:hAnsi="Times New Roman" w:cs="Times New Roman"/>
          <w:sz w:val="28"/>
          <w:szCs w:val="28"/>
          <w:u w:val="single"/>
        </w:rPr>
        <w:t>26</w:t>
      </w:r>
      <w:r w:rsidRPr="005D7B1C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D72C00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5D7B1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141ACA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14:paraId="3678FF4C" w14:textId="77777777" w:rsidR="00767CF0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6E4B8" w14:textId="435CD2E7" w:rsidR="00767CF0" w:rsidRPr="005D7B1C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B1C">
        <w:rPr>
          <w:rFonts w:ascii="Times New Roman" w:hAnsi="Times New Roman" w:cs="Times New Roman"/>
          <w:b/>
          <w:sz w:val="28"/>
          <w:szCs w:val="28"/>
        </w:rPr>
        <w:t>ТЕМАТИКА КУРСОВО</w:t>
      </w:r>
      <w:r w:rsidR="00AE4604">
        <w:rPr>
          <w:rFonts w:ascii="Times New Roman" w:hAnsi="Times New Roman" w:cs="Times New Roman"/>
          <w:b/>
          <w:sz w:val="28"/>
          <w:szCs w:val="28"/>
        </w:rPr>
        <w:t>Й</w:t>
      </w:r>
      <w:r w:rsidRPr="005D7B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604">
        <w:rPr>
          <w:rFonts w:ascii="Times New Roman" w:hAnsi="Times New Roman" w:cs="Times New Roman"/>
          <w:b/>
          <w:sz w:val="28"/>
          <w:szCs w:val="28"/>
        </w:rPr>
        <w:t>РАБОТЫ</w:t>
      </w:r>
    </w:p>
    <w:p w14:paraId="66E14613" w14:textId="53FF234A" w:rsidR="00767CF0" w:rsidRPr="005D7B1C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D7B1C">
        <w:rPr>
          <w:rFonts w:ascii="Times New Roman" w:hAnsi="Times New Roman" w:cs="Times New Roman"/>
          <w:sz w:val="28"/>
          <w:szCs w:val="28"/>
        </w:rPr>
        <w:t xml:space="preserve">акультет дизайна, группа </w:t>
      </w:r>
      <w:r w:rsidR="00D72C00">
        <w:rPr>
          <w:rFonts w:ascii="Times New Roman" w:hAnsi="Times New Roman" w:cs="Times New Roman"/>
          <w:sz w:val="28"/>
          <w:szCs w:val="28"/>
        </w:rPr>
        <w:t>3Дзг-1</w:t>
      </w:r>
    </w:p>
    <w:p w14:paraId="6B4A41EF" w14:textId="77777777" w:rsidR="00767CF0" w:rsidRPr="005D7B1C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Кафедра дизайна и моды</w:t>
      </w:r>
    </w:p>
    <w:p w14:paraId="1AD05168" w14:textId="1DF7809C" w:rsidR="00767CF0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Дисциплина «</w:t>
      </w:r>
      <w:r w:rsidR="00D72C00">
        <w:rPr>
          <w:rFonts w:ascii="Times New Roman" w:hAnsi="Times New Roman" w:cs="Times New Roman"/>
          <w:sz w:val="28"/>
          <w:szCs w:val="28"/>
        </w:rPr>
        <w:t>Дизайн-проектирование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4CFC5B1" w14:textId="77777777" w:rsidR="00767CF0" w:rsidRPr="005D7B1C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513"/>
        <w:gridCol w:w="1923"/>
        <w:gridCol w:w="5645"/>
        <w:gridCol w:w="1984"/>
      </w:tblGrid>
      <w:tr w:rsidR="00767CF0" w:rsidRPr="005D7B1C" w14:paraId="6EEC68B9" w14:textId="77777777" w:rsidTr="00046CA1">
        <w:tc>
          <w:tcPr>
            <w:tcW w:w="513" w:type="dxa"/>
          </w:tcPr>
          <w:p w14:paraId="71DFF901" w14:textId="77777777" w:rsidR="00767CF0" w:rsidRPr="005D7B1C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D7B1C">
              <w:rPr>
                <w:rFonts w:ascii="Times New Roman" w:hAnsi="Times New Roman" w:cs="Times New Roman"/>
              </w:rPr>
              <w:t>п</w:t>
            </w:r>
            <w:proofErr w:type="gramEnd"/>
            <w:r w:rsidRPr="005D7B1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23" w:type="dxa"/>
          </w:tcPr>
          <w:p w14:paraId="3860962C" w14:textId="77777777" w:rsidR="00767CF0" w:rsidRPr="005D7B1C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 w:rsidRPr="005D7B1C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5645" w:type="dxa"/>
          </w:tcPr>
          <w:p w14:paraId="6C6DE4BB" w14:textId="77777777" w:rsidR="00767CF0" w:rsidRPr="005D7B1C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Тема курсового проектирования</w:t>
            </w:r>
          </w:p>
        </w:tc>
        <w:tc>
          <w:tcPr>
            <w:tcW w:w="1984" w:type="dxa"/>
          </w:tcPr>
          <w:p w14:paraId="4EECD677" w14:textId="77777777" w:rsidR="00767CF0" w:rsidRPr="005D7B1C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Должность, ФИО руководителя</w:t>
            </w:r>
          </w:p>
        </w:tc>
      </w:tr>
      <w:tr w:rsidR="00141ACA" w:rsidRPr="005D7B1C" w14:paraId="69AD67FC" w14:textId="77777777" w:rsidTr="007F378F">
        <w:tc>
          <w:tcPr>
            <w:tcW w:w="513" w:type="dxa"/>
          </w:tcPr>
          <w:p w14:paraId="7E7A64B5" w14:textId="77777777" w:rsidR="00141ACA" w:rsidRPr="005D7B1C" w:rsidRDefault="00141ACA" w:rsidP="00141ACA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3" w:type="dxa"/>
            <w:vAlign w:val="center"/>
          </w:tcPr>
          <w:p w14:paraId="38767C59" w14:textId="23FCAEF9" w:rsidR="00141ACA" w:rsidRPr="005D7B1C" w:rsidRDefault="00AC47F5" w:rsidP="00141A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Авхимович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Вадимовна</w:t>
            </w:r>
          </w:p>
        </w:tc>
        <w:tc>
          <w:tcPr>
            <w:tcW w:w="5645" w:type="dxa"/>
          </w:tcPr>
          <w:p w14:paraId="348D4144" w14:textId="02D53AA7" w:rsidR="00141ACA" w:rsidRPr="005D7B1C" w:rsidRDefault="00AC47F5" w:rsidP="00141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Гендерные особенности восприятия упаковки</w:t>
            </w:r>
          </w:p>
        </w:tc>
        <w:tc>
          <w:tcPr>
            <w:tcW w:w="1984" w:type="dxa"/>
          </w:tcPr>
          <w:p w14:paraId="2A0DACDD" w14:textId="7E1AE80B" w:rsidR="00141ACA" w:rsidRPr="00046CA1" w:rsidRDefault="00D72C00" w:rsidP="00AC47F5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Доц. </w:t>
            </w:r>
            <w:r w:rsidR="00AC47F5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Попова А.В</w:t>
            </w:r>
            <w:r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.</w:t>
            </w:r>
          </w:p>
        </w:tc>
      </w:tr>
      <w:tr w:rsidR="00AC47F5" w:rsidRPr="005D7B1C" w14:paraId="51419FC9" w14:textId="77777777" w:rsidTr="007F378F">
        <w:tc>
          <w:tcPr>
            <w:tcW w:w="513" w:type="dxa"/>
          </w:tcPr>
          <w:p w14:paraId="3C7B1640" w14:textId="77777777" w:rsidR="00AC47F5" w:rsidRPr="005D7B1C" w:rsidRDefault="00AC47F5" w:rsidP="00141ACA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3" w:type="dxa"/>
            <w:vAlign w:val="center"/>
          </w:tcPr>
          <w:p w14:paraId="591157B6" w14:textId="70195947" w:rsidR="00AC47F5" w:rsidRPr="005D7B1C" w:rsidRDefault="00AC47F5" w:rsidP="00141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Берестень Мария Андреевна</w:t>
            </w:r>
          </w:p>
        </w:tc>
        <w:tc>
          <w:tcPr>
            <w:tcW w:w="5645" w:type="dxa"/>
          </w:tcPr>
          <w:p w14:paraId="095EBF61" w14:textId="12EE0A8C" w:rsidR="00AC47F5" w:rsidRPr="005D7B1C" w:rsidRDefault="00AC47F5" w:rsidP="00141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Экологические тенденции в </w:t>
            </w:r>
            <w:proofErr w:type="gramStart"/>
            <w:r>
              <w:rPr>
                <w:rFonts w:ascii="Times New Roman" w:hAnsi="Times New Roman" w:cs="Times New Roman"/>
              </w:rPr>
              <w:t>современных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дизайн-проектах</w:t>
            </w:r>
          </w:p>
        </w:tc>
        <w:tc>
          <w:tcPr>
            <w:tcW w:w="1984" w:type="dxa"/>
          </w:tcPr>
          <w:p w14:paraId="12E0B30C" w14:textId="5F0A29A4" w:rsidR="00AC47F5" w:rsidRPr="005D7B1C" w:rsidRDefault="00AC47F5" w:rsidP="00141ACA">
            <w:pPr>
              <w:jc w:val="center"/>
              <w:rPr>
                <w:rFonts w:ascii="Times New Roman" w:hAnsi="Times New Roman" w:cs="Times New Roman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AC47F5" w:rsidRPr="005D7B1C" w14:paraId="5E83F8F7" w14:textId="77777777" w:rsidTr="00046CA1">
        <w:tc>
          <w:tcPr>
            <w:tcW w:w="513" w:type="dxa"/>
          </w:tcPr>
          <w:p w14:paraId="5D9BC659" w14:textId="77777777" w:rsidR="00AC47F5" w:rsidRPr="005D7B1C" w:rsidRDefault="00AC47F5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3" w:type="dxa"/>
          </w:tcPr>
          <w:p w14:paraId="3C15267D" w14:textId="6FEA8FB3" w:rsidR="00AC47F5" w:rsidRPr="005D7B1C" w:rsidRDefault="00AC47F5" w:rsidP="00AC4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Бобров Максим Сергеевич </w:t>
            </w:r>
          </w:p>
        </w:tc>
        <w:tc>
          <w:tcPr>
            <w:tcW w:w="5645" w:type="dxa"/>
          </w:tcPr>
          <w:p w14:paraId="1272614E" w14:textId="7E6119B3" w:rsidR="00AC47F5" w:rsidRPr="005D7B1C" w:rsidRDefault="00AC47F5" w:rsidP="00141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Влияние культурных тенденций на графический дизайн</w:t>
            </w:r>
          </w:p>
        </w:tc>
        <w:tc>
          <w:tcPr>
            <w:tcW w:w="1984" w:type="dxa"/>
          </w:tcPr>
          <w:p w14:paraId="490BA349" w14:textId="3F8C7D3A" w:rsidR="00AC47F5" w:rsidRPr="005D7B1C" w:rsidRDefault="00AC47F5" w:rsidP="00940F5D">
            <w:pPr>
              <w:jc w:val="center"/>
              <w:rPr>
                <w:rFonts w:ascii="Times New Roman" w:hAnsi="Times New Roman" w:cs="Times New Roman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AC47F5" w:rsidRPr="005D7B1C" w14:paraId="6A5B81A7" w14:textId="77777777" w:rsidTr="00ED3E3D">
        <w:tc>
          <w:tcPr>
            <w:tcW w:w="513" w:type="dxa"/>
          </w:tcPr>
          <w:p w14:paraId="07F30695" w14:textId="77777777" w:rsidR="00AC47F5" w:rsidRPr="005D7B1C" w:rsidRDefault="00AC47F5" w:rsidP="00141ACA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3" w:type="dxa"/>
            <w:vAlign w:val="center"/>
          </w:tcPr>
          <w:p w14:paraId="1150365B" w14:textId="1FDDEC0A" w:rsidR="00AC47F5" w:rsidRPr="005D7B1C" w:rsidRDefault="00AC47F5" w:rsidP="00141A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Бровчук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Александрович</w:t>
            </w:r>
          </w:p>
        </w:tc>
        <w:tc>
          <w:tcPr>
            <w:tcW w:w="5645" w:type="dxa"/>
          </w:tcPr>
          <w:p w14:paraId="4D420BB0" w14:textId="41F928F1" w:rsidR="00AC47F5" w:rsidRPr="00AC47F5" w:rsidRDefault="00AC47F5" w:rsidP="00141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Дизайн-код рекламы для поколения 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</w:p>
        </w:tc>
        <w:tc>
          <w:tcPr>
            <w:tcW w:w="1984" w:type="dxa"/>
          </w:tcPr>
          <w:p w14:paraId="79C7357A" w14:textId="06FEAD56" w:rsidR="00AC47F5" w:rsidRPr="005D7B1C" w:rsidRDefault="00AC47F5" w:rsidP="00141ACA">
            <w:pPr>
              <w:jc w:val="center"/>
              <w:rPr>
                <w:rFonts w:ascii="Times New Roman" w:hAnsi="Times New Roman" w:cs="Times New Roman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AC47F5" w:rsidRPr="005D7B1C" w14:paraId="5A3B3CE2" w14:textId="77777777" w:rsidTr="00046CA1">
        <w:tc>
          <w:tcPr>
            <w:tcW w:w="513" w:type="dxa"/>
          </w:tcPr>
          <w:p w14:paraId="5389D8EE" w14:textId="77777777" w:rsidR="00AC47F5" w:rsidRPr="005D7B1C" w:rsidRDefault="00AC47F5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3" w:type="dxa"/>
          </w:tcPr>
          <w:p w14:paraId="6A540690" w14:textId="55762AFE" w:rsidR="00AC47F5" w:rsidRPr="005D7B1C" w:rsidRDefault="00AC47F5" w:rsidP="0076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Демченко Юлия Александровна</w:t>
            </w:r>
          </w:p>
        </w:tc>
        <w:tc>
          <w:tcPr>
            <w:tcW w:w="5645" w:type="dxa"/>
          </w:tcPr>
          <w:p w14:paraId="348CB5EE" w14:textId="06BC03EE" w:rsidR="00AC47F5" w:rsidRPr="005D7B1C" w:rsidRDefault="00AC47F5" w:rsidP="00141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рекламных образов в объектах графического дизайна</w:t>
            </w:r>
          </w:p>
        </w:tc>
        <w:tc>
          <w:tcPr>
            <w:tcW w:w="1984" w:type="dxa"/>
          </w:tcPr>
          <w:p w14:paraId="152C295B" w14:textId="54D4499F" w:rsidR="00AC47F5" w:rsidRPr="005D7B1C" w:rsidRDefault="00AC47F5" w:rsidP="00940F5D">
            <w:pPr>
              <w:jc w:val="center"/>
              <w:rPr>
                <w:rFonts w:ascii="Times New Roman" w:hAnsi="Times New Roman" w:cs="Times New Roman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AC47F5" w:rsidRPr="005D7B1C" w14:paraId="34ECFBF3" w14:textId="77777777" w:rsidTr="00046CA1">
        <w:tc>
          <w:tcPr>
            <w:tcW w:w="513" w:type="dxa"/>
          </w:tcPr>
          <w:p w14:paraId="7C60542F" w14:textId="0B6E038E" w:rsidR="00AC47F5" w:rsidRPr="005D7B1C" w:rsidRDefault="00AC47F5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3" w:type="dxa"/>
          </w:tcPr>
          <w:p w14:paraId="168A93B3" w14:textId="7BF628EB" w:rsidR="00AC47F5" w:rsidRDefault="00AC47F5" w:rsidP="00767C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Дубодел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Романовна</w:t>
            </w:r>
          </w:p>
        </w:tc>
        <w:tc>
          <w:tcPr>
            <w:tcW w:w="5645" w:type="dxa"/>
          </w:tcPr>
          <w:p w14:paraId="5D5100D5" w14:textId="63EF7A96" w:rsidR="00AC47F5" w:rsidRDefault="00AC47F5" w:rsidP="00141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Принципы работы с </w:t>
            </w:r>
            <w:proofErr w:type="spellStart"/>
            <w:r>
              <w:rPr>
                <w:rFonts w:ascii="Times New Roman" w:hAnsi="Times New Roman" w:cs="Times New Roman"/>
              </w:rPr>
              <w:t>типографикой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рекламных агентствах</w:t>
            </w:r>
          </w:p>
        </w:tc>
        <w:tc>
          <w:tcPr>
            <w:tcW w:w="1984" w:type="dxa"/>
          </w:tcPr>
          <w:p w14:paraId="0799DE2C" w14:textId="34E50D8D" w:rsidR="00AC47F5" w:rsidRPr="00046CA1" w:rsidRDefault="00AC47F5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AC47F5" w:rsidRPr="005D7B1C" w14:paraId="62965A20" w14:textId="77777777" w:rsidTr="00046CA1">
        <w:tc>
          <w:tcPr>
            <w:tcW w:w="513" w:type="dxa"/>
          </w:tcPr>
          <w:p w14:paraId="0D9D3673" w14:textId="168B0FD1" w:rsidR="00AC47F5" w:rsidRPr="005D7B1C" w:rsidRDefault="00AC47F5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3" w:type="dxa"/>
          </w:tcPr>
          <w:p w14:paraId="633E8ED3" w14:textId="34412BB6" w:rsidR="00AC47F5" w:rsidRDefault="00AC47F5" w:rsidP="00767C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Гармазова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 Сергеевна</w:t>
            </w:r>
          </w:p>
        </w:tc>
        <w:tc>
          <w:tcPr>
            <w:tcW w:w="5645" w:type="dxa"/>
          </w:tcPr>
          <w:p w14:paraId="71FA2591" w14:textId="5C9A86AF" w:rsidR="00AC47F5" w:rsidRPr="008C6C4D" w:rsidRDefault="008C6C4D" w:rsidP="00141ACA">
            <w:pPr>
              <w:rPr>
                <w:rFonts w:ascii="Times New Roman" w:hAnsi="Times New Roman" w:cs="Times New Roman"/>
              </w:rPr>
            </w:pPr>
            <w:r w:rsidRPr="008C6C4D">
              <w:rPr>
                <w:rFonts w:ascii="Times New Roman" w:hAnsi="Times New Roman" w:cs="Times New Roman"/>
              </w:rPr>
              <w:t>Новый русский стиль в графическом дизайне</w:t>
            </w:r>
          </w:p>
        </w:tc>
        <w:tc>
          <w:tcPr>
            <w:tcW w:w="1984" w:type="dxa"/>
          </w:tcPr>
          <w:p w14:paraId="2480219D" w14:textId="52EC4B98" w:rsidR="00AC47F5" w:rsidRPr="00046CA1" w:rsidRDefault="00AC47F5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AC47F5" w:rsidRPr="005D7B1C" w14:paraId="72E662ED" w14:textId="77777777" w:rsidTr="00046CA1">
        <w:tc>
          <w:tcPr>
            <w:tcW w:w="513" w:type="dxa"/>
          </w:tcPr>
          <w:p w14:paraId="19C84C23" w14:textId="6FEA855D" w:rsidR="00AC47F5" w:rsidRPr="005D7B1C" w:rsidRDefault="00AC47F5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3" w:type="dxa"/>
          </w:tcPr>
          <w:p w14:paraId="0933D341" w14:textId="77777777" w:rsidR="00AC47F5" w:rsidRDefault="008C6C4D" w:rsidP="00767C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Курлович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</w:t>
            </w:r>
          </w:p>
          <w:p w14:paraId="341D8B58" w14:textId="2EC5CF6D" w:rsidR="008C6C4D" w:rsidRDefault="008C6C4D" w:rsidP="0076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5645" w:type="dxa"/>
          </w:tcPr>
          <w:p w14:paraId="6C778462" w14:textId="37370947" w:rsidR="00AC47F5" w:rsidRPr="00AC47F5" w:rsidRDefault="008C6C4D" w:rsidP="00141ACA">
            <w:pPr>
              <w:rPr>
                <w:rFonts w:ascii="Times New Roman" w:hAnsi="Times New Roman" w:cs="Times New Roman"/>
                <w:highlight w:val="red"/>
              </w:rPr>
            </w:pPr>
            <w:r w:rsidRPr="008C6C4D">
              <w:rPr>
                <w:rFonts w:ascii="Times New Roman" w:hAnsi="Times New Roman" w:cs="Times New Roman"/>
              </w:rPr>
              <w:t>Развитие паттернов в графическом дизайне и их влияние на фирменный стиль</w:t>
            </w:r>
          </w:p>
        </w:tc>
        <w:tc>
          <w:tcPr>
            <w:tcW w:w="1984" w:type="dxa"/>
          </w:tcPr>
          <w:p w14:paraId="401EA680" w14:textId="4481B47C" w:rsidR="00AC47F5" w:rsidRPr="00046CA1" w:rsidRDefault="00AC47F5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AC47F5" w:rsidRPr="005D7B1C" w14:paraId="0AF941E2" w14:textId="77777777" w:rsidTr="00046CA1">
        <w:tc>
          <w:tcPr>
            <w:tcW w:w="513" w:type="dxa"/>
          </w:tcPr>
          <w:p w14:paraId="38D26AE5" w14:textId="243C0CDA" w:rsidR="00AC47F5" w:rsidRDefault="00AC47F5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3" w:type="dxa"/>
          </w:tcPr>
          <w:p w14:paraId="7B5BB75E" w14:textId="1F9E2EFA" w:rsidR="00AC47F5" w:rsidRPr="0040622D" w:rsidRDefault="008C6C4D" w:rsidP="00406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Латушко Алеся Александровна</w:t>
            </w:r>
          </w:p>
        </w:tc>
        <w:tc>
          <w:tcPr>
            <w:tcW w:w="5645" w:type="dxa"/>
          </w:tcPr>
          <w:p w14:paraId="08969733" w14:textId="49489D90" w:rsidR="00AC47F5" w:rsidRPr="00AC47F5" w:rsidRDefault="008C6C4D" w:rsidP="00141ACA">
            <w:pPr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Цветовые тенденции в графическом дизайне</w:t>
            </w:r>
          </w:p>
        </w:tc>
        <w:tc>
          <w:tcPr>
            <w:tcW w:w="1984" w:type="dxa"/>
          </w:tcPr>
          <w:p w14:paraId="1433315C" w14:textId="76662E9E" w:rsidR="00AC47F5" w:rsidRPr="00234607" w:rsidRDefault="00AC47F5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AC47F5" w:rsidRPr="005D7B1C" w14:paraId="603B831C" w14:textId="77777777" w:rsidTr="00046CA1">
        <w:tc>
          <w:tcPr>
            <w:tcW w:w="513" w:type="dxa"/>
          </w:tcPr>
          <w:p w14:paraId="76004FF1" w14:textId="5CF58397" w:rsidR="00AC47F5" w:rsidRDefault="00AC47F5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23" w:type="dxa"/>
          </w:tcPr>
          <w:p w14:paraId="0507CF2F" w14:textId="5E5E879C" w:rsidR="00AC47F5" w:rsidRPr="0040622D" w:rsidRDefault="008C6C4D" w:rsidP="004062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Приставко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Денис Викторович</w:t>
            </w:r>
          </w:p>
        </w:tc>
        <w:tc>
          <w:tcPr>
            <w:tcW w:w="5645" w:type="dxa"/>
          </w:tcPr>
          <w:p w14:paraId="17A3F081" w14:textId="726B24AC" w:rsidR="00AC47F5" w:rsidRPr="008C6C4D" w:rsidRDefault="008C6C4D" w:rsidP="00141ACA">
            <w:pPr>
              <w:rPr>
                <w:rFonts w:ascii="Times New Roman" w:hAnsi="Times New Roman" w:cs="Times New Roman"/>
              </w:rPr>
            </w:pPr>
            <w:r w:rsidRPr="008C6C4D">
              <w:rPr>
                <w:rFonts w:ascii="Times New Roman" w:hAnsi="Times New Roman" w:cs="Times New Roman"/>
              </w:rPr>
              <w:t>Искусственный интеллект в современной рекламе</w:t>
            </w:r>
          </w:p>
        </w:tc>
        <w:tc>
          <w:tcPr>
            <w:tcW w:w="1984" w:type="dxa"/>
          </w:tcPr>
          <w:p w14:paraId="074E41B5" w14:textId="21719B67" w:rsidR="00AC47F5" w:rsidRPr="00234607" w:rsidRDefault="00AC47F5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AC47F5" w:rsidRPr="005D7B1C" w14:paraId="63ED7149" w14:textId="77777777" w:rsidTr="00046CA1">
        <w:tc>
          <w:tcPr>
            <w:tcW w:w="513" w:type="dxa"/>
          </w:tcPr>
          <w:p w14:paraId="22920C0D" w14:textId="0A8600D4" w:rsidR="00AC47F5" w:rsidRDefault="00AC47F5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23" w:type="dxa"/>
          </w:tcPr>
          <w:p w14:paraId="57E514EE" w14:textId="3E90035E" w:rsidR="00AC47F5" w:rsidRPr="008F632E" w:rsidRDefault="008C6C4D" w:rsidP="0040622D">
            <w:pPr>
              <w:jc w:val="both"/>
              <w:rPr>
                <w:rFonts w:ascii="Times New Roman" w:hAnsi="Times New Roman" w:cs="Times New Roman"/>
              </w:rPr>
            </w:pPr>
            <w:r w:rsidRPr="008F632E">
              <w:rPr>
                <w:rFonts w:ascii="Times New Roman" w:hAnsi="Times New Roman" w:cs="Times New Roman"/>
              </w:rPr>
              <w:t>Миронченко Алина Александровна</w:t>
            </w:r>
          </w:p>
        </w:tc>
        <w:tc>
          <w:tcPr>
            <w:tcW w:w="5645" w:type="dxa"/>
          </w:tcPr>
          <w:p w14:paraId="0A60CFDF" w14:textId="2293A004" w:rsidR="00AC47F5" w:rsidRPr="008F632E" w:rsidRDefault="008C6C4D" w:rsidP="00141ACA">
            <w:pPr>
              <w:rPr>
                <w:rFonts w:ascii="Times New Roman" w:hAnsi="Times New Roman" w:cs="Times New Roman"/>
              </w:rPr>
            </w:pPr>
            <w:r w:rsidRPr="008F632E">
              <w:rPr>
                <w:rFonts w:ascii="Times New Roman" w:hAnsi="Times New Roman" w:cs="Times New Roman"/>
              </w:rPr>
              <w:t>Сюрреализм в дизайне рекламы: методы воздействия на сознание потребителя</w:t>
            </w:r>
          </w:p>
        </w:tc>
        <w:tc>
          <w:tcPr>
            <w:tcW w:w="1984" w:type="dxa"/>
          </w:tcPr>
          <w:p w14:paraId="3F135695" w14:textId="68A20986" w:rsidR="00AC47F5" w:rsidRPr="00234607" w:rsidRDefault="00AC47F5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AC47F5" w:rsidRPr="005D7B1C" w14:paraId="38C50286" w14:textId="77777777" w:rsidTr="00046CA1">
        <w:tc>
          <w:tcPr>
            <w:tcW w:w="513" w:type="dxa"/>
          </w:tcPr>
          <w:p w14:paraId="2A5F97F5" w14:textId="51DA86F4" w:rsidR="00AC47F5" w:rsidRDefault="00AC47F5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23" w:type="dxa"/>
          </w:tcPr>
          <w:p w14:paraId="30555E6F" w14:textId="31F4C8AC" w:rsidR="00AC47F5" w:rsidRPr="008F632E" w:rsidRDefault="0005338F" w:rsidP="00767CF0">
            <w:pPr>
              <w:rPr>
                <w:rFonts w:ascii="Times New Roman" w:hAnsi="Times New Roman" w:cs="Times New Roman"/>
              </w:rPr>
            </w:pPr>
            <w:proofErr w:type="spellStart"/>
            <w:r w:rsidRPr="008F632E">
              <w:rPr>
                <w:rFonts w:ascii="Times New Roman" w:hAnsi="Times New Roman" w:cs="Times New Roman"/>
              </w:rPr>
              <w:t>Лю</w:t>
            </w:r>
            <w:proofErr w:type="spellEnd"/>
            <w:r w:rsidRPr="008F63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32E">
              <w:rPr>
                <w:rFonts w:ascii="Times New Roman" w:hAnsi="Times New Roman" w:cs="Times New Roman"/>
              </w:rPr>
              <w:t>Чжаохан</w:t>
            </w:r>
            <w:proofErr w:type="spellEnd"/>
          </w:p>
        </w:tc>
        <w:tc>
          <w:tcPr>
            <w:tcW w:w="5645" w:type="dxa"/>
          </w:tcPr>
          <w:p w14:paraId="5614864A" w14:textId="3F7CB451" w:rsidR="00AC47F5" w:rsidRPr="008F632E" w:rsidRDefault="008F632E" w:rsidP="00141ACA">
            <w:pPr>
              <w:rPr>
                <w:rFonts w:ascii="Times New Roman" w:hAnsi="Times New Roman" w:cs="Times New Roman"/>
              </w:rPr>
            </w:pPr>
            <w:r w:rsidRPr="008F632E">
              <w:rPr>
                <w:rFonts w:ascii="Times New Roman" w:hAnsi="Times New Roman" w:cs="Times New Roman"/>
              </w:rPr>
              <w:t>Проблематика эргономичности и удобства современной упаковки</w:t>
            </w:r>
          </w:p>
        </w:tc>
        <w:tc>
          <w:tcPr>
            <w:tcW w:w="1984" w:type="dxa"/>
          </w:tcPr>
          <w:p w14:paraId="6C70A709" w14:textId="5C73B702" w:rsidR="00AC47F5" w:rsidRPr="00234607" w:rsidRDefault="00AC47F5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AC47F5" w:rsidRPr="005D7B1C" w14:paraId="0341723C" w14:textId="77777777" w:rsidTr="00046CA1">
        <w:tc>
          <w:tcPr>
            <w:tcW w:w="513" w:type="dxa"/>
          </w:tcPr>
          <w:p w14:paraId="0DD67A99" w14:textId="00C821F2" w:rsidR="00AC47F5" w:rsidRDefault="00AC47F5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23" w:type="dxa"/>
          </w:tcPr>
          <w:p w14:paraId="782A0A6F" w14:textId="5A700435" w:rsidR="00AC47F5" w:rsidRPr="008F632E" w:rsidRDefault="0005338F" w:rsidP="0040622D">
            <w:pPr>
              <w:jc w:val="both"/>
              <w:rPr>
                <w:rFonts w:ascii="Times New Roman" w:hAnsi="Times New Roman" w:cs="Times New Roman"/>
              </w:rPr>
            </w:pPr>
            <w:r w:rsidRPr="008F632E">
              <w:rPr>
                <w:rFonts w:ascii="Times New Roman" w:hAnsi="Times New Roman" w:cs="Times New Roman"/>
              </w:rPr>
              <w:t>Мо Инин</w:t>
            </w:r>
          </w:p>
        </w:tc>
        <w:tc>
          <w:tcPr>
            <w:tcW w:w="5645" w:type="dxa"/>
          </w:tcPr>
          <w:p w14:paraId="7FDF2FC5" w14:textId="6B9111AE" w:rsidR="00AC47F5" w:rsidRPr="008F632E" w:rsidRDefault="008F632E" w:rsidP="00141ACA">
            <w:pPr>
              <w:rPr>
                <w:rFonts w:ascii="Times New Roman" w:hAnsi="Times New Roman" w:cs="Times New Roman"/>
              </w:rPr>
            </w:pPr>
            <w:r w:rsidRPr="008F632E">
              <w:rPr>
                <w:rFonts w:ascii="Times New Roman" w:hAnsi="Times New Roman" w:cs="Times New Roman"/>
              </w:rPr>
              <w:t>Влияние инфографики и иллюстраций на эффективность коммуникаций упаковки</w:t>
            </w:r>
          </w:p>
        </w:tc>
        <w:tc>
          <w:tcPr>
            <w:tcW w:w="1984" w:type="dxa"/>
          </w:tcPr>
          <w:p w14:paraId="3038848A" w14:textId="7149606C" w:rsidR="00AC47F5" w:rsidRPr="00234607" w:rsidRDefault="00AC47F5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</w:tbl>
    <w:p w14:paraId="7C0CCC4C" w14:textId="77777777" w:rsidR="00046CA1" w:rsidRPr="005D7B1C" w:rsidRDefault="00046CA1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55BF82" w14:textId="77777777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Состав комиссии по приему защиты курсовой работы:</w:t>
      </w:r>
    </w:p>
    <w:p w14:paraId="01A0E10E" w14:textId="1F4EACA5" w:rsidR="00767CF0" w:rsidRPr="005D7B1C" w:rsidRDefault="00D72C0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Доц. </w:t>
      </w:r>
      <w:r w:rsidR="008F632E">
        <w:rPr>
          <w:rFonts w:ascii="Times New Roman" w:hAnsi="Times New Roman" w:cs="Times New Roman"/>
          <w:sz w:val="28"/>
          <w:szCs w:val="28"/>
        </w:rPr>
        <w:t>Попова А.В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E68F1C" w14:textId="411A3FB5" w:rsidR="00767CF0" w:rsidRPr="005D7B1C" w:rsidRDefault="00F94E2D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Доц. Абрамович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Н.А.</w:t>
      </w:r>
    </w:p>
    <w:p w14:paraId="1B7D4D6F" w14:textId="0E802BEB" w:rsidR="007B54A7" w:rsidRDefault="00141ACA" w:rsidP="00141ACA">
      <w:pPr>
        <w:jc w:val="both"/>
      </w:pPr>
      <w:r w:rsidRPr="00141ACA">
        <w:rPr>
          <w:rFonts w:ascii="Times New Roman" w:hAnsi="Times New Roman" w:cs="Times New Roman"/>
          <w:sz w:val="28"/>
          <w:szCs w:val="28"/>
        </w:rPr>
        <w:t xml:space="preserve">Тематика курсового проектирования и состав комиссии утверждены на заседании кафедры (протокол № </w:t>
      </w:r>
      <w:r w:rsidR="00D72C00">
        <w:rPr>
          <w:rFonts w:ascii="Times New Roman" w:hAnsi="Times New Roman" w:cs="Times New Roman"/>
          <w:sz w:val="28"/>
          <w:szCs w:val="28"/>
        </w:rPr>
        <w:t>13</w:t>
      </w:r>
      <w:r w:rsidRPr="00141ACA">
        <w:rPr>
          <w:rFonts w:ascii="Times New Roman" w:hAnsi="Times New Roman" w:cs="Times New Roman"/>
          <w:sz w:val="28"/>
          <w:szCs w:val="28"/>
        </w:rPr>
        <w:t xml:space="preserve"> от </w:t>
      </w:r>
      <w:r w:rsidR="00D72C00">
        <w:rPr>
          <w:rFonts w:ascii="Times New Roman" w:hAnsi="Times New Roman" w:cs="Times New Roman"/>
          <w:sz w:val="28"/>
          <w:szCs w:val="28"/>
        </w:rPr>
        <w:t>26</w:t>
      </w:r>
      <w:r w:rsidRPr="00141ACA">
        <w:rPr>
          <w:rFonts w:ascii="Times New Roman" w:hAnsi="Times New Roman" w:cs="Times New Roman"/>
          <w:sz w:val="28"/>
          <w:szCs w:val="28"/>
        </w:rPr>
        <w:t>.</w:t>
      </w:r>
      <w:r w:rsidR="00D72C00">
        <w:rPr>
          <w:rFonts w:ascii="Times New Roman" w:hAnsi="Times New Roman" w:cs="Times New Roman"/>
          <w:sz w:val="28"/>
          <w:szCs w:val="28"/>
        </w:rPr>
        <w:t>06</w:t>
      </w:r>
      <w:r w:rsidRPr="00141ACA">
        <w:rPr>
          <w:rFonts w:ascii="Times New Roman" w:hAnsi="Times New Roman" w:cs="Times New Roman"/>
          <w:sz w:val="28"/>
          <w:szCs w:val="28"/>
        </w:rPr>
        <w:t>.2025)</w:t>
      </w:r>
    </w:p>
    <w:sectPr w:rsidR="007B5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8702F"/>
    <w:multiLevelType w:val="hybridMultilevel"/>
    <w:tmpl w:val="07848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26"/>
    <w:rsid w:val="00046CA1"/>
    <w:rsid w:val="0005338F"/>
    <w:rsid w:val="000716AF"/>
    <w:rsid w:val="00141ACA"/>
    <w:rsid w:val="00142CF2"/>
    <w:rsid w:val="00175E1C"/>
    <w:rsid w:val="00247537"/>
    <w:rsid w:val="0026114F"/>
    <w:rsid w:val="002F72D4"/>
    <w:rsid w:val="003A7DAF"/>
    <w:rsid w:val="0040622D"/>
    <w:rsid w:val="004C65DB"/>
    <w:rsid w:val="006F7550"/>
    <w:rsid w:val="00767CF0"/>
    <w:rsid w:val="007B54A7"/>
    <w:rsid w:val="008C6C4D"/>
    <w:rsid w:val="008F632E"/>
    <w:rsid w:val="00A426F2"/>
    <w:rsid w:val="00A97D68"/>
    <w:rsid w:val="00AC47F5"/>
    <w:rsid w:val="00AE4604"/>
    <w:rsid w:val="00AF340E"/>
    <w:rsid w:val="00D52DCF"/>
    <w:rsid w:val="00D72C00"/>
    <w:rsid w:val="00D81D26"/>
    <w:rsid w:val="00DA2C00"/>
    <w:rsid w:val="00DA4F91"/>
    <w:rsid w:val="00F94E2D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35D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1D26"/>
    <w:pPr>
      <w:ind w:left="720"/>
      <w:contextualSpacing/>
    </w:pPr>
  </w:style>
  <w:style w:type="character" w:customStyle="1" w:styleId="markedcontent">
    <w:name w:val="markedcontent"/>
    <w:basedOn w:val="a0"/>
    <w:rsid w:val="00D81D26"/>
  </w:style>
  <w:style w:type="paragraph" w:styleId="a5">
    <w:name w:val="Balloon Text"/>
    <w:basedOn w:val="a"/>
    <w:link w:val="a6"/>
    <w:uiPriority w:val="99"/>
    <w:semiHidden/>
    <w:unhideWhenUsed/>
    <w:rsid w:val="00F94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1D26"/>
    <w:pPr>
      <w:ind w:left="720"/>
      <w:contextualSpacing/>
    </w:pPr>
  </w:style>
  <w:style w:type="character" w:customStyle="1" w:styleId="markedcontent">
    <w:name w:val="markedcontent"/>
    <w:basedOn w:val="a0"/>
    <w:rsid w:val="00D81D26"/>
  </w:style>
  <w:style w:type="paragraph" w:styleId="a5">
    <w:name w:val="Balloon Text"/>
    <w:basedOn w:val="a"/>
    <w:link w:val="a6"/>
    <w:uiPriority w:val="99"/>
    <w:semiHidden/>
    <w:unhideWhenUsed/>
    <w:rsid w:val="00F94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cp:lastPrinted>2025-09-29T07:25:00Z</cp:lastPrinted>
  <dcterms:created xsi:type="dcterms:W3CDTF">2025-09-23T09:26:00Z</dcterms:created>
  <dcterms:modified xsi:type="dcterms:W3CDTF">2025-09-29T07:25:00Z</dcterms:modified>
</cp:coreProperties>
</file>